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DB27A" w14:textId="3F48122A" w:rsidR="00AA6540" w:rsidRDefault="00C23C3A" w:rsidP="00C23C3A">
      <w:pPr>
        <w:pStyle w:val="PTMasthead"/>
        <w:pBdr>
          <w:bottom w:val="single" w:sz="12" w:space="1" w:color="AC8219"/>
        </w:pBdr>
      </w:pPr>
      <w:r>
        <w:rPr>
          <w:noProof/>
        </w:rPr>
        <w:drawing>
          <wp:inline distT="0" distB="0" distL="0" distR="0" wp14:anchorId="5054D709" wp14:editId="1C6BD897">
            <wp:extent cx="196586" cy="190500"/>
            <wp:effectExtent l="0" t="0" r="0" b="0"/>
            <wp:docPr id="2061723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72302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86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B234B"/>
        </w:rPr>
        <w:t xml:space="preserve">  PRAXIS</w:t>
      </w:r>
      <w:r>
        <w:t xml:space="preserve">  ·  Revista Dominicana de Investigación en Salud  ·  Formato de envío para autores</w:t>
      </w:r>
    </w:p>
    <w:p w14:paraId="1D968A69" w14:textId="33488F13" w:rsidR="00C23C3A" w:rsidRDefault="00C23C3A" w:rsidP="00C23C3A">
      <w:pPr>
        <w:pStyle w:val="PTMasthead"/>
        <w:spacing w:before="200"/>
        <w:rPr>
          <w:b/>
          <w:color w:val="AC8219"/>
        </w:rPr>
      </w:pPr>
      <w:r>
        <w:rPr>
          <w:b/>
          <w:color w:val="AC8219"/>
        </w:rPr>
        <w:t>PLANTILLA DE MANUSCRITO ANONIMIZADO</w:t>
      </w:r>
    </w:p>
    <w:p w14:paraId="4898356E" w14:textId="3B2D9B6D" w:rsidR="00C23C3A" w:rsidRDefault="00C23C3A" w:rsidP="00C23C3A">
      <w:pPr>
        <w:pStyle w:val="PTNoteBoxTxt"/>
        <w:shd w:val="clear" w:color="auto" w:fill="FFFFFF"/>
        <w:spacing w:before="160" w:after="200"/>
        <w:ind w:left="200" w:right="200"/>
        <w:rPr>
          <w:i/>
        </w:rPr>
      </w:pPr>
      <w:r>
        <w:rPr>
          <w:i/>
        </w:rPr>
        <w:t>Este documento NO debe contener nombres de autores, afiliaciones institucionales, agradecimientos identificables, números de proyecto o financiamiento con nombre de institución propia, ni frases como 'en nuestro estudio previo' que permitan identificar a los autores. Toda esa información va únicamente en la Página de título, sometida como archivo separado.</w:t>
      </w:r>
    </w:p>
    <w:p w14:paraId="0F2934CC" w14:textId="3ADB2816" w:rsidR="00C23C3A" w:rsidRDefault="00C23C3A" w:rsidP="00C23C3A">
      <w:pPr>
        <w:pStyle w:val="PTFieldLabel"/>
      </w:pPr>
      <w:r>
        <w:t>ARTÍCULO ORIGINAL · [ÁREA TEMÁTICA]</w:t>
      </w:r>
    </w:p>
    <w:p w14:paraId="3105ABD6" w14:textId="419DF77A" w:rsidR="00C23C3A" w:rsidRDefault="00C23C3A" w:rsidP="00C23C3A">
      <w:pPr>
        <w:pStyle w:val="PTDocTitle"/>
      </w:pPr>
      <w:r>
        <w:t>[Título del manuscrito, idéntico al de la página de título]</w:t>
      </w:r>
    </w:p>
    <w:p w14:paraId="7EC262BD" w14:textId="0252F4CF" w:rsidR="00C23C3A" w:rsidRDefault="00C23C3A" w:rsidP="00C23C3A">
      <w:pPr>
        <w:pStyle w:val="PTH2"/>
      </w:pPr>
      <w:r>
        <w:t>RESUMEN</w:t>
      </w:r>
    </w:p>
    <w:p w14:paraId="14DD67AE" w14:textId="6ACC8FBC" w:rsidR="00C23C3A" w:rsidRDefault="00C23C3A" w:rsidP="00C23C3A">
      <w:pPr>
        <w:pStyle w:val="PTBody"/>
      </w:pPr>
      <w:r>
        <w:rPr>
          <w:b/>
        </w:rPr>
        <w:t xml:space="preserve">Introducción: </w:t>
      </w:r>
      <w:r>
        <w:t>[texto]</w:t>
      </w:r>
    </w:p>
    <w:p w14:paraId="24B2BB5C" w14:textId="2C0A432F" w:rsidR="00C23C3A" w:rsidRDefault="00C23C3A" w:rsidP="00C23C3A">
      <w:pPr>
        <w:pStyle w:val="PTBody"/>
      </w:pPr>
      <w:r>
        <w:rPr>
          <w:b/>
        </w:rPr>
        <w:t xml:space="preserve">Objetivo: </w:t>
      </w:r>
      <w:r>
        <w:t>[texto]</w:t>
      </w:r>
    </w:p>
    <w:p w14:paraId="08A21EE0" w14:textId="3233427D" w:rsidR="00C23C3A" w:rsidRDefault="00C23C3A" w:rsidP="00C23C3A">
      <w:pPr>
        <w:pStyle w:val="PTBody"/>
      </w:pPr>
      <w:r>
        <w:rPr>
          <w:b/>
        </w:rPr>
        <w:t xml:space="preserve">Métodos: </w:t>
      </w:r>
      <w:r>
        <w:t>[texto]</w:t>
      </w:r>
    </w:p>
    <w:p w14:paraId="25A09C2F" w14:textId="62F36771" w:rsidR="00C23C3A" w:rsidRDefault="00C23C3A" w:rsidP="00C23C3A">
      <w:pPr>
        <w:pStyle w:val="PTBody"/>
      </w:pPr>
      <w:r>
        <w:rPr>
          <w:b/>
        </w:rPr>
        <w:t xml:space="preserve">Resultados: </w:t>
      </w:r>
      <w:r>
        <w:t>[texto]</w:t>
      </w:r>
    </w:p>
    <w:p w14:paraId="22890D72" w14:textId="606353CF" w:rsidR="00C23C3A" w:rsidRDefault="00C23C3A" w:rsidP="00C23C3A">
      <w:pPr>
        <w:pStyle w:val="PTBody"/>
      </w:pPr>
      <w:r>
        <w:rPr>
          <w:b/>
        </w:rPr>
        <w:t xml:space="preserve">Conclusiones: </w:t>
      </w:r>
      <w:r>
        <w:t>[texto]</w:t>
      </w:r>
    </w:p>
    <w:p w14:paraId="6DE26DB7" w14:textId="2297EDDC" w:rsidR="00C23C3A" w:rsidRDefault="00C23C3A" w:rsidP="00C23C3A">
      <w:pPr>
        <w:pStyle w:val="PTFieldLabel"/>
      </w:pPr>
      <w:r>
        <w:t>Palabras clave (DeCS):</w:t>
      </w:r>
    </w:p>
    <w:p w14:paraId="687F8CEA" w14:textId="004DD96F" w:rsidR="00C23C3A" w:rsidRDefault="00C23C3A" w:rsidP="00C23C3A">
      <w:pPr>
        <w:pStyle w:val="PTFieldHint"/>
      </w:pPr>
      <w:r>
        <w:t>Entre 3 y 6 descriptores en ciencias de la salud (DeCS/MeSH), separados por punto y coma. No utilice 'República Dominicana' como descriptor; use un término temático o de diseño metodológico válido.</w:t>
      </w:r>
    </w:p>
    <w:p w14:paraId="6BD17723" w14:textId="5DD46682" w:rsidR="00C23C3A" w:rsidRDefault="00C23C3A" w:rsidP="00C23C3A">
      <w:pPr>
        <w:pStyle w:val="PTBody"/>
        <w:spacing w:after="280"/>
      </w:pPr>
      <w:r>
        <w:t xml:space="preserve"> </w:t>
      </w:r>
    </w:p>
    <w:p w14:paraId="5BC2A3B4" w14:textId="550F10AC" w:rsidR="00C23C3A" w:rsidRDefault="00C23C3A" w:rsidP="00C23C3A">
      <w:pPr>
        <w:pStyle w:val="PTH2"/>
      </w:pPr>
      <w:r>
        <w:t>ABSTRACT</w:t>
      </w:r>
    </w:p>
    <w:p w14:paraId="0DDDB6CC" w14:textId="45A1BF99" w:rsidR="00C23C3A" w:rsidRDefault="00C23C3A" w:rsidP="00C23C3A">
      <w:pPr>
        <w:pStyle w:val="PTBody"/>
      </w:pPr>
      <w:r>
        <w:rPr>
          <w:b/>
        </w:rPr>
        <w:t xml:space="preserve">Introduction: </w:t>
      </w:r>
      <w:r>
        <w:t>[text]</w:t>
      </w:r>
    </w:p>
    <w:p w14:paraId="603A854A" w14:textId="7FDA2E24" w:rsidR="00C23C3A" w:rsidRDefault="00C23C3A" w:rsidP="00C23C3A">
      <w:pPr>
        <w:pStyle w:val="PTBody"/>
      </w:pPr>
      <w:r>
        <w:rPr>
          <w:b/>
        </w:rPr>
        <w:t xml:space="preserve">Objective: </w:t>
      </w:r>
      <w:r>
        <w:t>[text]</w:t>
      </w:r>
    </w:p>
    <w:p w14:paraId="71CC6490" w14:textId="70538B99" w:rsidR="00C23C3A" w:rsidRDefault="00C23C3A" w:rsidP="00C23C3A">
      <w:pPr>
        <w:pStyle w:val="PTBody"/>
      </w:pPr>
      <w:r>
        <w:rPr>
          <w:b/>
        </w:rPr>
        <w:t xml:space="preserve">Methods: </w:t>
      </w:r>
      <w:r>
        <w:t>[text]</w:t>
      </w:r>
    </w:p>
    <w:p w14:paraId="6077CE85" w14:textId="3B1F24AC" w:rsidR="00C23C3A" w:rsidRDefault="00C23C3A" w:rsidP="00C23C3A">
      <w:pPr>
        <w:pStyle w:val="PTBody"/>
      </w:pPr>
      <w:r>
        <w:rPr>
          <w:b/>
        </w:rPr>
        <w:t xml:space="preserve">Results: </w:t>
      </w:r>
      <w:r>
        <w:t>[text]</w:t>
      </w:r>
    </w:p>
    <w:p w14:paraId="78086FE9" w14:textId="5E40297B" w:rsidR="00C23C3A" w:rsidRDefault="00C23C3A" w:rsidP="00C23C3A">
      <w:pPr>
        <w:pStyle w:val="PTBody"/>
      </w:pPr>
      <w:r>
        <w:rPr>
          <w:b/>
        </w:rPr>
        <w:t xml:space="preserve">Conclusions: </w:t>
      </w:r>
      <w:r>
        <w:t>[text]</w:t>
      </w:r>
    </w:p>
    <w:p w14:paraId="0FB0C0E8" w14:textId="0AE54266" w:rsidR="00C23C3A" w:rsidRDefault="00C23C3A" w:rsidP="00C23C3A">
      <w:pPr>
        <w:pStyle w:val="PTFieldLabel"/>
      </w:pPr>
      <w:r>
        <w:t>Keywords (MeSH):</w:t>
      </w:r>
    </w:p>
    <w:p w14:paraId="2CC44AAB" w14:textId="01715F30" w:rsidR="00C23C3A" w:rsidRDefault="00C23C3A" w:rsidP="00C23C3A">
      <w:pPr>
        <w:pStyle w:val="PTFieldHint"/>
      </w:pPr>
      <w:r>
        <w:t>Traducción fiel de los descriptores DeCS al inglés (MeSH).</w:t>
      </w:r>
    </w:p>
    <w:p w14:paraId="19182853" w14:textId="4ECFBBAA" w:rsidR="00C23C3A" w:rsidRDefault="00C23C3A" w:rsidP="00C23C3A">
      <w:pPr>
        <w:pStyle w:val="PTBody"/>
        <w:spacing w:after="280"/>
      </w:pPr>
      <w:r>
        <w:t xml:space="preserve"> </w:t>
      </w:r>
    </w:p>
    <w:p w14:paraId="6993AFE2" w14:textId="61CF6923" w:rsidR="00C23C3A" w:rsidRDefault="00C23C3A" w:rsidP="00C23C3A">
      <w:pPr>
        <w:pStyle w:val="PTH1"/>
      </w:pPr>
      <w:r>
        <w:t>Introducción</w:t>
      </w:r>
    </w:p>
    <w:p w14:paraId="63920308" w14:textId="738B3C05" w:rsidR="00C23C3A" w:rsidRDefault="00C23C3A" w:rsidP="00C23C3A">
      <w:pPr>
        <w:pStyle w:val="PTFieldHint"/>
      </w:pPr>
      <w:r>
        <w:t>Contexto, antecedentes, vacío de conocimiento y objetivo del estudio. Evite guiones o rayas en medio de oraciones; reestructure con comas o punto y seguido.</w:t>
      </w:r>
    </w:p>
    <w:p w14:paraId="3F16A590" w14:textId="62DA67C4" w:rsidR="00C23C3A" w:rsidRDefault="00C23C3A" w:rsidP="00C23C3A">
      <w:pPr>
        <w:pStyle w:val="PTH1"/>
      </w:pPr>
      <w:r>
        <w:t>Métodos</w:t>
      </w:r>
    </w:p>
    <w:p w14:paraId="76439EEB" w14:textId="1B3496AF" w:rsidR="00C23C3A" w:rsidRDefault="00C23C3A" w:rsidP="00C23C3A">
      <w:pPr>
        <w:pStyle w:val="PTH2"/>
      </w:pPr>
      <w:r>
        <w:t>Diseño y tipo de estudio</w:t>
      </w:r>
    </w:p>
    <w:p w14:paraId="58DB9E38" w14:textId="7C51BEB4" w:rsidR="00C23C3A" w:rsidRDefault="00C23C3A" w:rsidP="00C23C3A">
      <w:pPr>
        <w:pStyle w:val="PTBody"/>
      </w:pPr>
      <w:r>
        <w:t>[texto]</w:t>
      </w:r>
    </w:p>
    <w:p w14:paraId="1F949613" w14:textId="224E104D" w:rsidR="00C23C3A" w:rsidRDefault="00C23C3A" w:rsidP="00C23C3A">
      <w:pPr>
        <w:pStyle w:val="PTH2"/>
      </w:pPr>
      <w:r>
        <w:t>Población y muestra</w:t>
      </w:r>
    </w:p>
    <w:p w14:paraId="0DDDFD66" w14:textId="184EF784" w:rsidR="00C23C3A" w:rsidRDefault="00C23C3A" w:rsidP="00C23C3A">
      <w:pPr>
        <w:pStyle w:val="PTBody"/>
      </w:pPr>
      <w:r>
        <w:t>[texto]</w:t>
      </w:r>
    </w:p>
    <w:p w14:paraId="75B77269" w14:textId="19AD27EC" w:rsidR="00C23C3A" w:rsidRDefault="00C23C3A" w:rsidP="00C23C3A">
      <w:pPr>
        <w:pStyle w:val="PTH2"/>
      </w:pPr>
      <w:r>
        <w:t>Variables e instrumentos</w:t>
      </w:r>
    </w:p>
    <w:p w14:paraId="39450D75" w14:textId="29221799" w:rsidR="00C23C3A" w:rsidRDefault="00C23C3A" w:rsidP="00C23C3A">
      <w:pPr>
        <w:pStyle w:val="PTBody"/>
      </w:pPr>
      <w:r>
        <w:t>[texto]</w:t>
      </w:r>
    </w:p>
    <w:p w14:paraId="64B34E6F" w14:textId="4DD4DA2E" w:rsidR="00C23C3A" w:rsidRDefault="00C23C3A" w:rsidP="00C23C3A">
      <w:pPr>
        <w:pStyle w:val="PTH2"/>
      </w:pPr>
      <w:r>
        <w:t>Procesamiento y análisis de los datos</w:t>
      </w:r>
    </w:p>
    <w:p w14:paraId="47DAD427" w14:textId="3109AC1E" w:rsidR="00C23C3A" w:rsidRDefault="00C23C3A" w:rsidP="00C23C3A">
      <w:pPr>
        <w:pStyle w:val="PTBody"/>
      </w:pPr>
      <w:r>
        <w:t>[texto]</w:t>
      </w:r>
    </w:p>
    <w:p w14:paraId="7B0354E0" w14:textId="49DBFEE0" w:rsidR="00C23C3A" w:rsidRDefault="00C23C3A" w:rsidP="00C23C3A">
      <w:pPr>
        <w:pStyle w:val="PTH2"/>
      </w:pPr>
      <w:r>
        <w:t>Consideraciones éticas</w:t>
      </w:r>
    </w:p>
    <w:p w14:paraId="47A46D35" w14:textId="09FE5A0E" w:rsidR="00C23C3A" w:rsidRDefault="00C23C3A" w:rsidP="00C23C3A">
      <w:pPr>
        <w:pStyle w:val="PTBody"/>
      </w:pPr>
      <w:r>
        <w:t>[texto]</w:t>
      </w:r>
    </w:p>
    <w:p w14:paraId="6B836E5E" w14:textId="2C2DF4FA" w:rsidR="00C23C3A" w:rsidRDefault="00C23C3A" w:rsidP="00C23C3A">
      <w:pPr>
        <w:pStyle w:val="PTH1"/>
      </w:pPr>
      <w:r>
        <w:t>Resultados</w:t>
      </w:r>
    </w:p>
    <w:p w14:paraId="18728386" w14:textId="7C2C7422" w:rsidR="00C23C3A" w:rsidRDefault="00C23C3A" w:rsidP="00C23C3A">
      <w:pPr>
        <w:pStyle w:val="PTFieldHint"/>
      </w:pPr>
      <w:r>
        <w:t>Presente los hallazgos en el mismo orden que los objetivos. El total de tablas y figuras combinadas no debe exceder 6; evite dejar espacio en blanco entre el texto y una figura o tabla que quepa en la misma página.</w:t>
      </w:r>
    </w:p>
    <w:p w14:paraId="7AC79CD0" w14:textId="56D7CFE5" w:rsidR="00C23C3A" w:rsidRDefault="00C23C3A" w:rsidP="00C23C3A">
      <w:pPr>
        <w:pStyle w:val="PTH1"/>
      </w:pPr>
      <w:r>
        <w:t>Discusión</w:t>
      </w:r>
    </w:p>
    <w:p w14:paraId="73F8FAFC" w14:textId="31C180EC" w:rsidR="00C23C3A" w:rsidRDefault="00C23C3A" w:rsidP="00C23C3A">
      <w:pPr>
        <w:pStyle w:val="PTBody"/>
      </w:pPr>
      <w:r>
        <w:t>[texto: interpretación de los hallazgos, comparación con la literatura, implicaciones]</w:t>
      </w:r>
    </w:p>
    <w:p w14:paraId="0C2DC2E5" w14:textId="529A79DF" w:rsidR="00C23C3A" w:rsidRDefault="00C23C3A" w:rsidP="00C23C3A">
      <w:pPr>
        <w:pStyle w:val="PTH1"/>
      </w:pPr>
      <w:r>
        <w:t>Limitaciones</w:t>
      </w:r>
    </w:p>
    <w:p w14:paraId="07A0C723" w14:textId="3E043FF7" w:rsidR="00C23C3A" w:rsidRDefault="00C23C3A" w:rsidP="00C23C3A">
      <w:pPr>
        <w:pStyle w:val="PTBody"/>
      </w:pPr>
      <w:r>
        <w:t>[texto]</w:t>
      </w:r>
    </w:p>
    <w:p w14:paraId="3512134D" w14:textId="117B4D10" w:rsidR="00C23C3A" w:rsidRDefault="00C23C3A" w:rsidP="00C23C3A">
      <w:pPr>
        <w:pStyle w:val="PTH1"/>
      </w:pPr>
      <w:r>
        <w:t>Conclusiones</w:t>
      </w:r>
    </w:p>
    <w:p w14:paraId="634E42E8" w14:textId="4C6997BF" w:rsidR="00C23C3A" w:rsidRDefault="00C23C3A" w:rsidP="00C23C3A">
      <w:pPr>
        <w:pStyle w:val="PTBody"/>
      </w:pPr>
      <w:r>
        <w:t>[texto]</w:t>
      </w:r>
    </w:p>
    <w:p w14:paraId="3CCCCEC3" w14:textId="1824DB32" w:rsidR="00C23C3A" w:rsidRDefault="00C23C3A" w:rsidP="00C23C3A">
      <w:pPr>
        <w:pStyle w:val="PTH1"/>
      </w:pPr>
      <w:r>
        <w:t>Declaraciones</w:t>
      </w:r>
    </w:p>
    <w:p w14:paraId="00E73F2D" w14:textId="43BCD856" w:rsidR="00C23C3A" w:rsidRDefault="00C23C3A" w:rsidP="00C23C3A">
      <w:pPr>
        <w:pStyle w:val="PTBody"/>
      </w:pPr>
      <w:r>
        <w:rPr>
          <w:b/>
        </w:rPr>
        <w:t xml:space="preserve">Financiación: </w:t>
      </w:r>
      <w:r>
        <w:t>[texto, redactado de forma que no identifique a los autores; por ejemplo, no incluya el nombre de la institución financiadora si esta coincide con la afiliación de los autores]</w:t>
      </w:r>
    </w:p>
    <w:p w14:paraId="0601D1A7" w14:textId="0F5C4545" w:rsidR="00C23C3A" w:rsidRDefault="00C23C3A" w:rsidP="00C23C3A">
      <w:pPr>
        <w:pStyle w:val="PTBody"/>
      </w:pPr>
      <w:r>
        <w:rPr>
          <w:b/>
        </w:rPr>
        <w:t xml:space="preserve">Conflictos de interés: </w:t>
      </w:r>
      <w:r>
        <w:t>[texto, redactado de forma que no identifique a los autores; por ejemplo, no incluya el nombre de la institución financiadora si esta coincide con la afiliación de los autores]</w:t>
      </w:r>
    </w:p>
    <w:p w14:paraId="0AF74BCA" w14:textId="7BE99E32" w:rsidR="00C23C3A" w:rsidRDefault="00C23C3A" w:rsidP="00C23C3A">
      <w:pPr>
        <w:pStyle w:val="PTBody"/>
      </w:pPr>
      <w:r>
        <w:rPr>
          <w:b/>
        </w:rPr>
        <w:t xml:space="preserve">Contribuciones de autoría: </w:t>
      </w:r>
      <w:r>
        <w:t>[texto, redactado de forma que no identifique a los autores; por ejemplo, no incluya el nombre de la institución financiadora si esta coincide con la afiliación de los autores]</w:t>
      </w:r>
    </w:p>
    <w:p w14:paraId="23CF2AD4" w14:textId="79B2E617" w:rsidR="00C23C3A" w:rsidRDefault="00C23C3A" w:rsidP="00C23C3A">
      <w:pPr>
        <w:pStyle w:val="PTBody"/>
      </w:pPr>
      <w:r>
        <w:rPr>
          <w:b/>
        </w:rPr>
        <w:t xml:space="preserve">Agradecimientos: </w:t>
      </w:r>
      <w:r>
        <w:t>[texto, redactado de forma que no identifique a los autores; por ejemplo, no incluya el nombre de la institución financiadora si esta coincide con la afiliación de los autores]</w:t>
      </w:r>
    </w:p>
    <w:p w14:paraId="1991BF0D" w14:textId="4B03D51F" w:rsidR="00C23C3A" w:rsidRDefault="00C23C3A" w:rsidP="00C23C3A">
      <w:pPr>
        <w:pStyle w:val="PTBody"/>
      </w:pPr>
      <w:r>
        <w:rPr>
          <w:b/>
        </w:rPr>
        <w:t xml:space="preserve">Disponibilidad de datos: </w:t>
      </w:r>
      <w:r>
        <w:t>[texto, redactado de forma que no identifique a los autores; por ejemplo, no incluya el nombre de la institución financiadora si esta coincide con la afiliación de los autores]</w:t>
      </w:r>
    </w:p>
    <w:p w14:paraId="2E2FFB21" w14:textId="05D815B2" w:rsidR="00C23C3A" w:rsidRDefault="00C23C3A" w:rsidP="00C23C3A">
      <w:pPr>
        <w:pStyle w:val="PTBody"/>
      </w:pPr>
      <w:r>
        <w:rPr>
          <w:b/>
        </w:rPr>
        <w:t xml:space="preserve">Uso de inteligencia artificial: </w:t>
      </w:r>
      <w:r>
        <w:t>[texto, redactado de forma que no identifique a los autores; por ejemplo, no incluya el nombre de la institución financiadora si esta coincide con la afiliación de los autores]</w:t>
      </w:r>
    </w:p>
    <w:p w14:paraId="1BEBD22D" w14:textId="40EAB9A7" w:rsidR="00C23C3A" w:rsidRDefault="00C23C3A" w:rsidP="00C23C3A">
      <w:pPr>
        <w:pStyle w:val="PTH1"/>
      </w:pPr>
      <w:r>
        <w:t>Referencias</w:t>
      </w:r>
    </w:p>
    <w:p w14:paraId="5E3FCDB6" w14:textId="50C3A8D7" w:rsidR="00C23C3A" w:rsidRDefault="00C23C3A" w:rsidP="00C23C3A">
      <w:pPr>
        <w:pStyle w:val="PTFieldHint"/>
      </w:pPr>
      <w:r>
        <w:t>Estilo Vancouver, numeradas en orden de aparición en el texto. Las referencias de fuentes web deben incluir fecha de acceso: [Internet]. Lugar: Editor; año [citado DD mes AAAA]. Disponible en: URL.</w:t>
      </w:r>
    </w:p>
    <w:p w14:paraId="616F370E" w14:textId="02A00B73" w:rsidR="00C23C3A" w:rsidRDefault="00C23C3A" w:rsidP="00C23C3A">
      <w:pPr>
        <w:pStyle w:val="PTBody"/>
      </w:pPr>
      <w:r>
        <w:t>1. [Referencia 1]</w:t>
      </w:r>
    </w:p>
    <w:p w14:paraId="55404DE1" w14:textId="1EF89020" w:rsidR="00C23C3A" w:rsidRDefault="00C23C3A" w:rsidP="00C23C3A">
      <w:pPr>
        <w:pStyle w:val="PTBody"/>
      </w:pPr>
      <w:r>
        <w:t>2. [Referencia 2]</w:t>
      </w:r>
    </w:p>
    <w:p w14:paraId="4E0F3AFC" w14:textId="77777777" w:rsidR="00C23C3A" w:rsidRPr="00C23C3A" w:rsidRDefault="00C23C3A" w:rsidP="00C23C3A">
      <w:pPr>
        <w:pStyle w:val="PTBody"/>
      </w:pPr>
    </w:p>
    <w:sectPr w:rsidR="00C23C3A" w:rsidRPr="00C23C3A" w:rsidSect="00C23C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240" w:right="1200" w:bottom="1120" w:left="1200" w:header="520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F7C75" w14:textId="77777777" w:rsidR="00A80AA9" w:rsidRDefault="00A80AA9" w:rsidP="00C23C3A">
      <w:pPr>
        <w:spacing w:after="0" w:line="240" w:lineRule="auto"/>
      </w:pPr>
      <w:r>
        <w:separator/>
      </w:r>
    </w:p>
  </w:endnote>
  <w:endnote w:type="continuationSeparator" w:id="0">
    <w:p w14:paraId="231DCA54" w14:textId="77777777" w:rsidR="00A80AA9" w:rsidRDefault="00A80AA9" w:rsidP="00C23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86A45" w14:textId="77777777" w:rsidR="00C23C3A" w:rsidRDefault="00C23C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8DA9" w14:textId="666A7087" w:rsidR="00C23C3A" w:rsidRPr="00C23C3A" w:rsidRDefault="00C23C3A" w:rsidP="00C23C3A">
    <w:pPr>
      <w:pStyle w:val="Footer"/>
      <w:pBdr>
        <w:top w:val="single" w:sz="4" w:space="1" w:color="AC8219"/>
      </w:pBdr>
      <w:jc w:val="center"/>
      <w:rPr>
        <w:rFonts w:ascii="Arial" w:hAnsi="Arial" w:cs="Arial"/>
        <w:color w:val="5A5A5A"/>
        <w:sz w:val="15"/>
      </w:rPr>
    </w:pPr>
    <w:r>
      <w:rPr>
        <w:rFonts w:ascii="Arial" w:hAnsi="Arial" w:cs="Arial"/>
        <w:color w:val="5A5A5A"/>
        <w:sz w:val="15"/>
      </w:rPr>
      <w:t>PRAXIS. Revista Dominicana de Investigación en Salud  ·  revistapraxis.org  ·  info@revistapraxis.org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941B5" w14:textId="77777777" w:rsidR="00C23C3A" w:rsidRDefault="00C23C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13875" w14:textId="77777777" w:rsidR="00A80AA9" w:rsidRDefault="00A80AA9" w:rsidP="00C23C3A">
      <w:pPr>
        <w:spacing w:after="0" w:line="240" w:lineRule="auto"/>
      </w:pPr>
      <w:r>
        <w:separator/>
      </w:r>
    </w:p>
  </w:footnote>
  <w:footnote w:type="continuationSeparator" w:id="0">
    <w:p w14:paraId="0E113FAC" w14:textId="77777777" w:rsidR="00A80AA9" w:rsidRDefault="00A80AA9" w:rsidP="00C23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7BF9" w14:textId="77777777" w:rsidR="00C23C3A" w:rsidRDefault="00C23C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D45E" w14:textId="77777777" w:rsidR="00C23C3A" w:rsidRDefault="00C23C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C4A3" w14:textId="77777777" w:rsidR="00C23C3A" w:rsidRDefault="00C23C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3A"/>
    <w:rsid w:val="0099539A"/>
    <w:rsid w:val="0099699A"/>
    <w:rsid w:val="00A80AA9"/>
    <w:rsid w:val="00AA6540"/>
    <w:rsid w:val="00B315AB"/>
    <w:rsid w:val="00C2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8F0DC"/>
  <w15:chartTrackingRefBased/>
  <w15:docId w15:val="{DFB41FB0-0928-4A54-ABBD-A11D7968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C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C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C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C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C3A"/>
    <w:rPr>
      <w:b/>
      <w:bCs/>
      <w:smallCaps/>
      <w:color w:val="0F4761" w:themeColor="accent1" w:themeShade="BF"/>
      <w:spacing w:val="5"/>
    </w:rPr>
  </w:style>
  <w:style w:type="paragraph" w:customStyle="1" w:styleId="PTMasthead">
    <w:name w:val="PT Masthead"/>
    <w:basedOn w:val="Normal"/>
    <w:link w:val="PTMastheadChar"/>
    <w:rsid w:val="00C23C3A"/>
    <w:pPr>
      <w:spacing w:after="280"/>
    </w:pPr>
    <w:rPr>
      <w:rFonts w:ascii="Arial" w:hAnsi="Arial" w:cs="Arial"/>
      <w:color w:val="5A5A5A"/>
      <w:sz w:val="18"/>
    </w:rPr>
  </w:style>
  <w:style w:type="character" w:customStyle="1" w:styleId="PTMastheadChar">
    <w:name w:val="PT Masthead Char"/>
    <w:basedOn w:val="DefaultParagraphFont"/>
    <w:link w:val="PTMasthead"/>
    <w:rsid w:val="00C23C3A"/>
    <w:rPr>
      <w:rFonts w:ascii="Arial" w:hAnsi="Arial" w:cs="Arial"/>
      <w:color w:val="5A5A5A"/>
      <w:sz w:val="18"/>
    </w:rPr>
  </w:style>
  <w:style w:type="paragraph" w:customStyle="1" w:styleId="PTDocTitle">
    <w:name w:val="PT DocTitle"/>
    <w:basedOn w:val="Normal"/>
    <w:link w:val="PTDocTitleChar"/>
    <w:rsid w:val="00C23C3A"/>
    <w:pPr>
      <w:spacing w:before="200" w:after="80"/>
    </w:pPr>
    <w:rPr>
      <w:rFonts w:ascii="Arial" w:hAnsi="Arial" w:cs="Arial"/>
      <w:b/>
      <w:color w:val="0B234B"/>
      <w:sz w:val="40"/>
    </w:rPr>
  </w:style>
  <w:style w:type="character" w:customStyle="1" w:styleId="PTDocTitleChar">
    <w:name w:val="PT DocTitle Char"/>
    <w:basedOn w:val="DefaultParagraphFont"/>
    <w:link w:val="PTDocTitle"/>
    <w:rsid w:val="00C23C3A"/>
    <w:rPr>
      <w:rFonts w:ascii="Arial" w:hAnsi="Arial" w:cs="Arial"/>
      <w:b/>
      <w:color w:val="0B234B"/>
      <w:sz w:val="40"/>
    </w:rPr>
  </w:style>
  <w:style w:type="paragraph" w:customStyle="1" w:styleId="PTDocSub">
    <w:name w:val="PT DocSub"/>
    <w:basedOn w:val="Normal"/>
    <w:link w:val="PTDocSubChar"/>
    <w:rsid w:val="00C23C3A"/>
    <w:pPr>
      <w:spacing w:after="320"/>
    </w:pPr>
    <w:rPr>
      <w:rFonts w:ascii="Arial" w:hAnsi="Arial" w:cs="Arial"/>
      <w:i/>
      <w:color w:val="5A5A5A"/>
    </w:rPr>
  </w:style>
  <w:style w:type="character" w:customStyle="1" w:styleId="PTDocSubChar">
    <w:name w:val="PT DocSub Char"/>
    <w:basedOn w:val="DefaultParagraphFont"/>
    <w:link w:val="PTDocSub"/>
    <w:rsid w:val="00C23C3A"/>
    <w:rPr>
      <w:rFonts w:ascii="Arial" w:hAnsi="Arial" w:cs="Arial"/>
      <w:i/>
      <w:color w:val="5A5A5A"/>
    </w:rPr>
  </w:style>
  <w:style w:type="paragraph" w:customStyle="1" w:styleId="PTH1">
    <w:name w:val="PT H1"/>
    <w:basedOn w:val="Normal"/>
    <w:link w:val="PTH1Char"/>
    <w:rsid w:val="00C23C3A"/>
    <w:pPr>
      <w:keepNext/>
      <w:spacing w:before="320" w:after="120"/>
    </w:pPr>
    <w:rPr>
      <w:rFonts w:ascii="Arial" w:hAnsi="Arial" w:cs="Arial"/>
      <w:b/>
      <w:color w:val="0B234B"/>
      <w:sz w:val="26"/>
    </w:rPr>
  </w:style>
  <w:style w:type="character" w:customStyle="1" w:styleId="PTH1Char">
    <w:name w:val="PT H1 Char"/>
    <w:basedOn w:val="DefaultParagraphFont"/>
    <w:link w:val="PTH1"/>
    <w:rsid w:val="00C23C3A"/>
    <w:rPr>
      <w:rFonts w:ascii="Arial" w:hAnsi="Arial" w:cs="Arial"/>
      <w:b/>
      <w:color w:val="0B234B"/>
      <w:sz w:val="26"/>
    </w:rPr>
  </w:style>
  <w:style w:type="paragraph" w:customStyle="1" w:styleId="PTH2">
    <w:name w:val="PT H2"/>
    <w:basedOn w:val="Normal"/>
    <w:link w:val="PTH2Char"/>
    <w:rsid w:val="00C23C3A"/>
    <w:pPr>
      <w:keepNext/>
      <w:spacing w:before="200" w:after="80"/>
    </w:pPr>
    <w:rPr>
      <w:rFonts w:ascii="Arial" w:hAnsi="Arial" w:cs="Arial"/>
      <w:b/>
      <w:color w:val="143769"/>
      <w:sz w:val="21"/>
    </w:rPr>
  </w:style>
  <w:style w:type="character" w:customStyle="1" w:styleId="PTH2Char">
    <w:name w:val="PT H2 Char"/>
    <w:basedOn w:val="DefaultParagraphFont"/>
    <w:link w:val="PTH2"/>
    <w:rsid w:val="00C23C3A"/>
    <w:rPr>
      <w:rFonts w:ascii="Arial" w:hAnsi="Arial" w:cs="Arial"/>
      <w:b/>
      <w:color w:val="143769"/>
      <w:sz w:val="21"/>
    </w:rPr>
  </w:style>
  <w:style w:type="paragraph" w:customStyle="1" w:styleId="PTBody">
    <w:name w:val="PT Body"/>
    <w:basedOn w:val="Normal"/>
    <w:link w:val="PTBodyChar"/>
    <w:rsid w:val="00C23C3A"/>
    <w:pPr>
      <w:spacing w:after="120"/>
      <w:jc w:val="both"/>
    </w:pPr>
    <w:rPr>
      <w:rFonts w:ascii="Arial" w:hAnsi="Arial" w:cs="Arial"/>
      <w:color w:val="141414"/>
      <w:sz w:val="19"/>
    </w:rPr>
  </w:style>
  <w:style w:type="character" w:customStyle="1" w:styleId="PTBodyChar">
    <w:name w:val="PT Body Char"/>
    <w:basedOn w:val="DefaultParagraphFont"/>
    <w:link w:val="PTBody"/>
    <w:rsid w:val="00C23C3A"/>
    <w:rPr>
      <w:rFonts w:ascii="Arial" w:hAnsi="Arial" w:cs="Arial"/>
      <w:color w:val="141414"/>
      <w:sz w:val="19"/>
    </w:rPr>
  </w:style>
  <w:style w:type="paragraph" w:customStyle="1" w:styleId="PTFieldLabel">
    <w:name w:val="PT FieldLabel"/>
    <w:basedOn w:val="Normal"/>
    <w:link w:val="PTFieldLabelChar"/>
    <w:rsid w:val="00C23C3A"/>
    <w:pPr>
      <w:spacing w:before="160" w:after="20"/>
    </w:pPr>
    <w:rPr>
      <w:rFonts w:ascii="Arial" w:hAnsi="Arial" w:cs="Arial"/>
      <w:b/>
      <w:color w:val="0B234B"/>
      <w:sz w:val="19"/>
    </w:rPr>
  </w:style>
  <w:style w:type="character" w:customStyle="1" w:styleId="PTFieldLabelChar">
    <w:name w:val="PT FieldLabel Char"/>
    <w:basedOn w:val="DefaultParagraphFont"/>
    <w:link w:val="PTFieldLabel"/>
    <w:rsid w:val="00C23C3A"/>
    <w:rPr>
      <w:rFonts w:ascii="Arial" w:hAnsi="Arial" w:cs="Arial"/>
      <w:b/>
      <w:color w:val="0B234B"/>
      <w:sz w:val="19"/>
    </w:rPr>
  </w:style>
  <w:style w:type="paragraph" w:customStyle="1" w:styleId="PTFieldHint">
    <w:name w:val="PT FieldHint"/>
    <w:basedOn w:val="Normal"/>
    <w:link w:val="PTFieldHintChar"/>
    <w:rsid w:val="00C23C3A"/>
    <w:pPr>
      <w:spacing w:after="120"/>
    </w:pPr>
    <w:rPr>
      <w:rFonts w:ascii="Arial" w:hAnsi="Arial" w:cs="Arial"/>
      <w:i/>
      <w:color w:val="5A5A5A"/>
      <w:sz w:val="17"/>
    </w:rPr>
  </w:style>
  <w:style w:type="character" w:customStyle="1" w:styleId="PTFieldHintChar">
    <w:name w:val="PT FieldHint Char"/>
    <w:basedOn w:val="DefaultParagraphFont"/>
    <w:link w:val="PTFieldHint"/>
    <w:rsid w:val="00C23C3A"/>
    <w:rPr>
      <w:rFonts w:ascii="Arial" w:hAnsi="Arial" w:cs="Arial"/>
      <w:i/>
      <w:color w:val="5A5A5A"/>
      <w:sz w:val="17"/>
    </w:rPr>
  </w:style>
  <w:style w:type="paragraph" w:customStyle="1" w:styleId="PTNote">
    <w:name w:val="PT Note"/>
    <w:basedOn w:val="Normal"/>
    <w:link w:val="PTNoteChar"/>
    <w:rsid w:val="00C23C3A"/>
    <w:pPr>
      <w:spacing w:before="40" w:after="120"/>
      <w:jc w:val="both"/>
    </w:pPr>
    <w:rPr>
      <w:rFonts w:ascii="Arial" w:hAnsi="Arial" w:cs="Arial"/>
      <w:i/>
      <w:color w:val="5A5A5A"/>
      <w:sz w:val="17"/>
    </w:rPr>
  </w:style>
  <w:style w:type="character" w:customStyle="1" w:styleId="PTNoteChar">
    <w:name w:val="PT Note Char"/>
    <w:basedOn w:val="DefaultParagraphFont"/>
    <w:link w:val="PTNote"/>
    <w:rsid w:val="00C23C3A"/>
    <w:rPr>
      <w:rFonts w:ascii="Arial" w:hAnsi="Arial" w:cs="Arial"/>
      <w:i/>
      <w:color w:val="5A5A5A"/>
      <w:sz w:val="17"/>
    </w:rPr>
  </w:style>
  <w:style w:type="paragraph" w:customStyle="1" w:styleId="PTNoteBoxTxt">
    <w:name w:val="PT NoteBoxTxt"/>
    <w:basedOn w:val="Normal"/>
    <w:link w:val="PTNoteBoxTxtChar"/>
    <w:rsid w:val="00C23C3A"/>
    <w:pPr>
      <w:spacing w:after="0"/>
      <w:jc w:val="both"/>
    </w:pPr>
    <w:rPr>
      <w:rFonts w:ascii="Arial" w:hAnsi="Arial" w:cs="Arial"/>
      <w:color w:val="141414"/>
      <w:sz w:val="18"/>
    </w:rPr>
  </w:style>
  <w:style w:type="character" w:customStyle="1" w:styleId="PTNoteBoxTxtChar">
    <w:name w:val="PT NoteBoxTxt Char"/>
    <w:basedOn w:val="DefaultParagraphFont"/>
    <w:link w:val="PTNoteBoxTxt"/>
    <w:rsid w:val="00C23C3A"/>
    <w:rPr>
      <w:rFonts w:ascii="Arial" w:hAnsi="Arial" w:cs="Arial"/>
      <w:color w:val="141414"/>
      <w:sz w:val="18"/>
    </w:rPr>
  </w:style>
  <w:style w:type="paragraph" w:styleId="Header">
    <w:name w:val="header"/>
    <w:basedOn w:val="Normal"/>
    <w:link w:val="HeaderChar"/>
    <w:uiPriority w:val="99"/>
    <w:unhideWhenUsed/>
    <w:rsid w:val="00C23C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C3A"/>
  </w:style>
  <w:style w:type="paragraph" w:styleId="Footer">
    <w:name w:val="footer"/>
    <w:basedOn w:val="Normal"/>
    <w:link w:val="FooterChar"/>
    <w:uiPriority w:val="99"/>
    <w:unhideWhenUsed/>
    <w:rsid w:val="00C23C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Starlin Martínez</dc:creator>
  <cp:keywords/>
  <dc:description/>
  <cp:lastModifiedBy>Starlin Martínez</cp:lastModifiedBy>
  <cp:revision>1</cp:revision>
  <dcterms:created xsi:type="dcterms:W3CDTF">2026-09-24T10:12:00Z</dcterms:created>
  <dcterms:modified xsi:type="dcterms:W3CDTF">2026-09-24T10:12:00Z</dcterms:modified>
</cp:coreProperties>
</file>